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right"/>
        <w:rPr>
          <w:rFonts w:ascii="Times New Roman" w:cs="Times New Roman" w:eastAsia="Times New Roman" w:hAnsi="Times New Roman"/>
          <w:b w:val="1"/>
          <w:color w:val="073763"/>
          <w:sz w:val="30"/>
          <w:szCs w:val="30"/>
        </w:rPr>
      </w:pPr>
      <w:r w:rsidDel="00000000" w:rsidR="00000000" w:rsidRPr="00000000">
        <w:rPr>
          <w:rFonts w:ascii="Times New Roman" w:cs="Times New Roman" w:eastAsia="Times New Roman" w:hAnsi="Times New Roman"/>
          <w:b w:val="1"/>
          <w:color w:val="073763"/>
          <w:sz w:val="30"/>
          <w:szCs w:val="30"/>
          <w:rtl w:val="0"/>
        </w:rPr>
        <w:t xml:space="preserve">Centrum Twojego Zdrowia</w:t>
      </w:r>
      <w:r w:rsidDel="00000000" w:rsidR="00000000" w:rsidRPr="00000000">
        <w:drawing>
          <wp:anchor allowOverlap="1" behindDoc="0" distB="57150" distT="57150" distL="57150" distR="57150" hidden="0" layoutInCell="1" locked="0" relativeHeight="0" simplePos="0">
            <wp:simplePos x="0" y="0"/>
            <wp:positionH relativeFrom="column">
              <wp:posOffset>-157161</wp:posOffset>
            </wp:positionH>
            <wp:positionV relativeFrom="paragraph">
              <wp:posOffset>57150</wp:posOffset>
            </wp:positionV>
            <wp:extent cx="2347913" cy="1006248"/>
            <wp:effectExtent b="0" l="0" r="0" t="0"/>
            <wp:wrapSquare wrapText="bothSides" distB="57150" distT="57150" distL="57150" distR="571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47913" cy="1006248"/>
                    </a:xfrm>
                    <a:prstGeom prst="rect"/>
                    <a:ln/>
                  </pic:spPr>
                </pic:pic>
              </a:graphicData>
            </a:graphic>
          </wp:anchor>
        </w:drawing>
      </w:r>
    </w:p>
    <w:p w:rsidR="00000000" w:rsidDel="00000000" w:rsidP="00000000" w:rsidRDefault="00000000" w:rsidRPr="00000000" w14:paraId="00000002">
      <w:pPr>
        <w:pageBreakBefore w:val="0"/>
        <w:jc w:val="right"/>
        <w:rPr>
          <w:rFonts w:ascii="Times New Roman" w:cs="Times New Roman" w:eastAsia="Times New Roman" w:hAnsi="Times New Roman"/>
          <w:b w:val="1"/>
          <w:color w:val="073763"/>
          <w:sz w:val="20"/>
          <w:szCs w:val="20"/>
        </w:rPr>
      </w:pPr>
      <w:r w:rsidDel="00000000" w:rsidR="00000000" w:rsidRPr="00000000">
        <w:rPr>
          <w:rFonts w:ascii="Times New Roman" w:cs="Times New Roman" w:eastAsia="Times New Roman" w:hAnsi="Times New Roman"/>
          <w:b w:val="1"/>
          <w:color w:val="073763"/>
          <w:sz w:val="20"/>
          <w:szCs w:val="20"/>
          <w:rtl w:val="0"/>
        </w:rPr>
        <w:t xml:space="preserve">Gabinet Lekarski Bartłomiej Guzik-Med</w:t>
      </w:r>
    </w:p>
    <w:p w:rsidR="00000000" w:rsidDel="00000000" w:rsidP="00000000" w:rsidRDefault="00000000" w:rsidRPr="00000000" w14:paraId="00000003">
      <w:pPr>
        <w:pageBreakBefore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Kielecka 2; 31-526 Kraków</w:t>
      </w:r>
    </w:p>
    <w:p w:rsidR="00000000" w:rsidDel="00000000" w:rsidP="00000000" w:rsidRDefault="00000000" w:rsidRPr="00000000" w14:paraId="00000004">
      <w:pPr>
        <w:pageBreakBefore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Regon: 120238020; NIP: 676-208-07-33</w:t>
      </w:r>
    </w:p>
    <w:p w:rsidR="00000000" w:rsidDel="00000000" w:rsidP="00000000" w:rsidRDefault="00000000" w:rsidRPr="00000000" w14:paraId="00000005">
      <w:pPr>
        <w:pageBreakBefore w:val="0"/>
        <w:jc w:val="right"/>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sz w:val="20"/>
            <w:szCs w:val="20"/>
            <w:rtl w:val="0"/>
          </w:rPr>
          <w:t xml:space="preserve">www.centrumtwojegozdrowia.pl</w:t>
        </w:r>
      </w:hyperlink>
      <w:r w:rsidDel="00000000" w:rsidR="00000000" w:rsidRPr="00000000">
        <w:rPr>
          <w:rFonts w:ascii="Times New Roman" w:cs="Times New Roman" w:eastAsia="Times New Roman" w:hAnsi="Times New Roman"/>
          <w:sz w:val="20"/>
          <w:szCs w:val="20"/>
          <w:rtl w:val="0"/>
        </w:rPr>
        <w:t xml:space="preserve"> tel. 577 622 122</w:t>
      </w:r>
    </w:p>
    <w:p w:rsidR="00000000" w:rsidDel="00000000" w:rsidP="00000000" w:rsidRDefault="00000000" w:rsidRPr="00000000" w14:paraId="00000006">
      <w:pPr>
        <w:pageBreakBefore w:val="0"/>
        <w:ind w:left="-283.46456692913375" w:firstLine="0"/>
        <w:rPr>
          <w:color w:val="808184"/>
          <w:sz w:val="18"/>
          <w:szCs w:val="18"/>
          <w:highlight w:val="white"/>
        </w:rPr>
      </w:pPr>
      <w:r w:rsidDel="00000000" w:rsidR="00000000" w:rsidRPr="00000000">
        <w:rPr>
          <w:rtl w:val="0"/>
        </w:rPr>
      </w:r>
    </w:p>
    <w:p w:rsidR="00000000" w:rsidDel="00000000" w:rsidP="00000000" w:rsidRDefault="00000000" w:rsidRPr="00000000" w14:paraId="00000007">
      <w:pPr>
        <w:pageBreakBefore w:val="0"/>
        <w:ind w:left="-283.46456692913375" w:firstLine="0"/>
        <w:rPr>
          <w:color w:val="808184"/>
          <w:sz w:val="18"/>
          <w:szCs w:val="18"/>
          <w:highlight w:val="white"/>
        </w:rPr>
      </w:pPr>
      <w:r w:rsidDel="00000000" w:rsidR="00000000" w:rsidRPr="00000000">
        <w:rPr>
          <w:rtl w:val="0"/>
        </w:rPr>
      </w:r>
    </w:p>
    <w:p w:rsidR="00000000" w:rsidDel="00000000" w:rsidP="00000000" w:rsidRDefault="00000000" w:rsidRPr="00000000" w14:paraId="00000008">
      <w:pPr>
        <w:pageBreakBefore w:val="0"/>
        <w:spacing w:line="360" w:lineRule="auto"/>
        <w:ind w:left="-283.46456692913375" w:firstLine="0"/>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ZGODA NA UDZIELENIE ŚWIADCZENIA ZDROWOTNEGO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46456692913375" w:righ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Ja niżej podpisany wyrażam zgodę na udzielenie mi świadczeń zdrowotnych realizowanych w podmiocie leczniczym Gabinet lekarski Bartłomiej Guzik-MED; przychodni Centrum Twojego Zdrowia (ul. Kielecka 2, 31-525 Kraków) przez zespół tutejszej przychodni, tj.: konsultacja lekarska, dietetyczna, psychologiczna wraz z badaniami dodatkowymi (np. echokardiografia, próba wysiłkowa, holter EKG/RR, analiza składu ciała, etc.).</w:t>
      </w:r>
    </w:p>
    <w:p w:rsidR="00000000" w:rsidDel="00000000" w:rsidP="00000000" w:rsidRDefault="00000000" w:rsidRPr="00000000" w14:paraId="0000000A">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Imię i nazwisko pacjenta: ________________________________________________________________________</w:t>
      </w:r>
    </w:p>
    <w:p w:rsidR="00000000" w:rsidDel="00000000" w:rsidP="00000000" w:rsidRDefault="00000000" w:rsidRPr="00000000" w14:paraId="0000000C">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PESEL: ___________________________________</w:t>
        <w:tab/>
        <w:t xml:space="preserve"> Telefon: _____________________________________</w:t>
        <w:tab/>
      </w:r>
    </w:p>
    <w:p w:rsidR="00000000" w:rsidDel="00000000" w:rsidP="00000000" w:rsidRDefault="00000000" w:rsidRPr="00000000" w14:paraId="0000000E">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Adres email: __________________________________________________________________________________</w:t>
      </w:r>
    </w:p>
    <w:p w:rsidR="00000000" w:rsidDel="00000000" w:rsidP="00000000" w:rsidRDefault="00000000" w:rsidRPr="00000000" w14:paraId="00000010">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Adres zamieszkania (ulica, numer domu/ mieszkania, kod pocztowy, miasto):</w:t>
      </w:r>
    </w:p>
    <w:p w:rsidR="00000000" w:rsidDel="00000000" w:rsidP="00000000" w:rsidRDefault="00000000" w:rsidRPr="00000000" w14:paraId="00000012">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3">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_______________________________________________________________________________________________</w:t>
      </w:r>
    </w:p>
    <w:p w:rsidR="00000000" w:rsidDel="00000000" w:rsidP="00000000" w:rsidRDefault="00000000" w:rsidRPr="00000000" w14:paraId="00000014">
      <w:pPr>
        <w:pageBreakBefore w:val="0"/>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5">
      <w:pPr>
        <w:pageBreakBefore w:val="0"/>
        <w:spacing w:line="360" w:lineRule="auto"/>
        <w:ind w:left="-283.46456692913375" w:firstLine="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highlight w:val="white"/>
          <w:rtl w:val="0"/>
        </w:rPr>
        <w:t xml:space="preserve">Wyrażam zgodę na kontakt zarówno telefoniczny, SMS jak i e-mail.</w:t>
      </w:r>
      <w:r w:rsidDel="00000000" w:rsidR="00000000" w:rsidRPr="00000000">
        <w:rPr>
          <w:rtl w:val="0"/>
        </w:rPr>
      </w:r>
    </w:p>
    <w:p w:rsidR="00000000" w:rsidDel="00000000" w:rsidP="00000000" w:rsidRDefault="00000000" w:rsidRPr="00000000" w14:paraId="00000016">
      <w:pPr>
        <w:pageBreakBefore w:val="0"/>
        <w:spacing w:line="276" w:lineRule="auto"/>
        <w:ind w:left="-283.46456692913375"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17">
      <w:pPr>
        <w:pageBreakBefore w:val="0"/>
        <w:spacing w:line="276"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KLAUZULA INFORMACYJNA</w:t>
      </w:r>
      <w:r w:rsidDel="00000000" w:rsidR="00000000" w:rsidRPr="00000000">
        <w:rPr>
          <w:rtl w:val="0"/>
        </w:rPr>
      </w:r>
    </w:p>
    <w:p w:rsidR="00000000" w:rsidDel="00000000" w:rsidP="00000000" w:rsidRDefault="00000000" w:rsidRPr="00000000" w14:paraId="00000018">
      <w:pPr>
        <w:pageBreakBefore w:val="0"/>
        <w:spacing w:after="160" w:before="160" w:line="240" w:lineRule="auto"/>
        <w:ind w:left="-283.4645669291338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Ja niżej podpisany wyrażam, zgodnie z art. 7 ust. 2 rozporządzenia Parlamentu Europejskiego i Rady UE 2016/679 z 27 kwietnia 2016 r. tzw. RODO*, wyraźną i dobrowolną zgodę na przetwarzanie i zbieranie moich danych osobowych przez Centrum Twojego Zdrowia - Gabinet Lekarski Bartłomiej Guzik MED; ul. Kielecka 2 31-526 Kraków w celu komunikacji korzystania z usług medycznych oraz na otrzymywanie za pośrednictwem telefonii komórkowej i poczty elektronicznej informacji dotyczących planowanych wizyt, jak również informacji o działalności medycznej entrum Twojego Zdrowia - Gabinet Lekarski Bartłomiej Guzik MED; ul. Kielecka 2, 31-525.</w:t>
      </w:r>
    </w:p>
    <w:p w:rsidR="00000000" w:rsidDel="00000000" w:rsidP="00000000" w:rsidRDefault="00000000" w:rsidRPr="00000000" w14:paraId="00000019">
      <w:pPr>
        <w:pageBreakBefore w:val="0"/>
        <w:spacing w:after="160" w:before="160" w:line="240" w:lineRule="auto"/>
        <w:ind w:left="-283.4645669291338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Jednocześnie oświadczam, że moja zgoda spełnia wszystkie warunki, o których mowa w art. 7 RODO, tj. przysługuje mi możliwość jej wycofania w każdym czasie. Zapytanie o zgodę zostało mi przedstawione w wyraźnej i zrozumiałej formie oraz poinformowano mnie o warunku możliwości jej rozliczalności. Zostałem również poinformowany o tym, że dane zbierane są przez Centrum Twojego Zdrowia - Guzik MED; ul. Kielecka 2, 31-526 Kraków, o celu ich zbierania, dobrowolności podania, prawie wglądu i możliwości ich poprawiania oraz że dane te nie będą udostępniane innym podmiotom.</w:t>
      </w:r>
    </w:p>
    <w:p w:rsidR="00000000" w:rsidDel="00000000" w:rsidP="00000000" w:rsidRDefault="00000000" w:rsidRPr="00000000" w14:paraId="0000001A">
      <w:pPr>
        <w:pageBreakBefore w:val="0"/>
        <w:spacing w:after="160" w:before="160" w:line="240" w:lineRule="auto"/>
        <w:ind w:left="-283.4645669291338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*Rozporządzenie Parlamentu Europejskiego i Rady UE 2016/679 z 27 kwietnia 2016 r. w sprawie ochrony osób fizycznych w związku z przetwarzaniem danych osobowych i w sprawie swobodnego przepływu takich danych oraz uchylenia dyrektywy 95/46/WE (ogólne rozporządzenie o ochronie danych). </w:t>
      </w:r>
    </w:p>
    <w:p w:rsidR="00000000" w:rsidDel="00000000" w:rsidP="00000000" w:rsidRDefault="00000000" w:rsidRPr="00000000" w14:paraId="0000001B">
      <w:pPr>
        <w:pageBreakBefore w:val="0"/>
        <w:spacing w:after="160" w:before="160" w:line="240" w:lineRule="auto"/>
        <w:ind w:left="-283.4645669291338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Potwierdzam zapoznanie się z powyższą klauzulą.   </w:t>
      </w:r>
    </w:p>
    <w:p w:rsidR="00000000" w:rsidDel="00000000" w:rsidP="00000000" w:rsidRDefault="00000000" w:rsidRPr="00000000" w14:paraId="0000001C">
      <w:pPr>
        <w:pageBreakBefore w:val="0"/>
        <w:spacing w:after="160" w:before="160" w:line="240" w:lineRule="auto"/>
        <w:ind w:left="-283.4645669291338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D">
      <w:pPr>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Miejscowość i data: ___________________________   Czytelny podpis: ___________________________________</w:t>
      </w:r>
    </w:p>
    <w:p w:rsidR="00000000" w:rsidDel="00000000" w:rsidP="00000000" w:rsidRDefault="00000000" w:rsidRPr="00000000" w14:paraId="0000001F">
      <w:pPr>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0">
      <w:pPr>
        <w:jc w:val="right"/>
        <w:rPr>
          <w:rFonts w:ascii="Times New Roman" w:cs="Times New Roman" w:eastAsia="Times New Roman" w:hAnsi="Times New Roman"/>
          <w:b w:val="1"/>
          <w:color w:val="073763"/>
          <w:sz w:val="30"/>
          <w:szCs w:val="30"/>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-117474</wp:posOffset>
            </wp:positionH>
            <wp:positionV relativeFrom="paragraph">
              <wp:posOffset>57150</wp:posOffset>
            </wp:positionV>
            <wp:extent cx="2270125" cy="974224"/>
            <wp:effectExtent b="0" l="0" r="0" t="0"/>
            <wp:wrapSquare wrapText="bothSides" distB="57150" distT="57150" distL="57150" distR="571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70125" cy="974224"/>
                    </a:xfrm>
                    <a:prstGeom prst="rect"/>
                    <a:ln/>
                  </pic:spPr>
                </pic:pic>
              </a:graphicData>
            </a:graphic>
          </wp:anchor>
        </w:drawing>
      </w:r>
    </w:p>
    <w:p w:rsidR="00000000" w:rsidDel="00000000" w:rsidP="00000000" w:rsidRDefault="00000000" w:rsidRPr="00000000" w14:paraId="00000021">
      <w:pPr>
        <w:ind w:left="2160" w:firstLine="720"/>
        <w:jc w:val="left"/>
        <w:rPr>
          <w:rFonts w:ascii="Times New Roman" w:cs="Times New Roman" w:eastAsia="Times New Roman" w:hAnsi="Times New Roman"/>
          <w:b w:val="1"/>
          <w:color w:val="073763"/>
          <w:sz w:val="30"/>
          <w:szCs w:val="30"/>
        </w:rPr>
      </w:pPr>
      <w:r w:rsidDel="00000000" w:rsidR="00000000" w:rsidRPr="00000000">
        <w:rPr>
          <w:rFonts w:ascii="Times New Roman" w:cs="Times New Roman" w:eastAsia="Times New Roman" w:hAnsi="Times New Roman"/>
          <w:b w:val="1"/>
          <w:color w:val="073763"/>
          <w:sz w:val="30"/>
          <w:szCs w:val="30"/>
          <w:rtl w:val="0"/>
        </w:rPr>
        <w:t xml:space="preserve">                                           Centrum Twojego Zdrowia</w:t>
      </w:r>
    </w:p>
    <w:p w:rsidR="00000000" w:rsidDel="00000000" w:rsidP="00000000" w:rsidRDefault="00000000" w:rsidRPr="00000000" w14:paraId="00000022">
      <w:pPr>
        <w:jc w:val="right"/>
        <w:rPr>
          <w:rFonts w:ascii="Times New Roman" w:cs="Times New Roman" w:eastAsia="Times New Roman" w:hAnsi="Times New Roman"/>
          <w:b w:val="1"/>
          <w:color w:val="073763"/>
          <w:sz w:val="20"/>
          <w:szCs w:val="20"/>
        </w:rPr>
      </w:pPr>
      <w:r w:rsidDel="00000000" w:rsidR="00000000" w:rsidRPr="00000000">
        <w:rPr>
          <w:rFonts w:ascii="Times New Roman" w:cs="Times New Roman" w:eastAsia="Times New Roman" w:hAnsi="Times New Roman"/>
          <w:b w:val="1"/>
          <w:color w:val="073763"/>
          <w:sz w:val="20"/>
          <w:szCs w:val="20"/>
          <w:rtl w:val="0"/>
        </w:rPr>
        <w:t xml:space="preserve">oraz Centrum Twojego Zdrowia - Kardiologia Sportowa</w:t>
      </w:r>
    </w:p>
    <w:p w:rsidR="00000000" w:rsidDel="00000000" w:rsidP="00000000" w:rsidRDefault="00000000" w:rsidRPr="00000000" w14:paraId="0000002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Kielecka 2; 31-526 Kraków</w:t>
      </w:r>
    </w:p>
    <w:p w:rsidR="00000000" w:rsidDel="00000000" w:rsidP="00000000" w:rsidRDefault="00000000" w:rsidRPr="00000000" w14:paraId="00000024">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Regon: 120238020; NIP: 676-208-07-33</w:t>
      </w:r>
    </w:p>
    <w:p w:rsidR="00000000" w:rsidDel="00000000" w:rsidP="00000000" w:rsidRDefault="00000000" w:rsidRPr="00000000" w14:paraId="00000025">
      <w:pPr>
        <w:jc w:val="right"/>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sz w:val="20"/>
            <w:szCs w:val="20"/>
            <w:rtl w:val="0"/>
          </w:rPr>
          <w:t xml:space="preserve">www.centrumtwojegozdrowia.pl</w:t>
        </w:r>
      </w:hyperlink>
      <w:r w:rsidDel="00000000" w:rsidR="00000000" w:rsidRPr="00000000">
        <w:rPr>
          <w:rFonts w:ascii="Times New Roman" w:cs="Times New Roman" w:eastAsia="Times New Roman" w:hAnsi="Times New Roman"/>
          <w:sz w:val="20"/>
          <w:szCs w:val="20"/>
          <w:rtl w:val="0"/>
        </w:rPr>
        <w:t xml:space="preserve"> tel. 577 622 122</w:t>
      </w:r>
    </w:p>
    <w:p w:rsidR="00000000" w:rsidDel="00000000" w:rsidP="00000000" w:rsidRDefault="00000000" w:rsidRPr="00000000" w14:paraId="00000026">
      <w:pPr>
        <w:spacing w:line="360" w:lineRule="auto"/>
        <w:ind w:right="110.86614173228327"/>
        <w:jc w:val="left"/>
        <w:rPr>
          <w:rFonts w:ascii="Times New Roman" w:cs="Times New Roman" w:eastAsia="Times New Roman" w:hAnsi="Times New Roman"/>
          <w:b w:val="1"/>
          <w:sz w:val="26"/>
          <w:szCs w:val="26"/>
          <w:highlight w:val="white"/>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Upoważnienie osoby bliskiej do uzyskiwania informacji o stanie zdrowia pacjenta, udzielonych świadczeniach zdrowotnych, dokumentacji medycznej</w:t>
      </w:r>
    </w:p>
    <w:p w:rsidR="00000000" w:rsidDel="00000000" w:rsidP="00000000" w:rsidRDefault="00000000" w:rsidRPr="00000000" w14:paraId="00000028">
      <w:pPr>
        <w:spacing w:line="360" w:lineRule="auto"/>
        <w:ind w:left="-283.4645669291337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9">
      <w:pPr>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111111"/>
          <w:sz w:val="38"/>
          <w:szCs w:val="38"/>
          <w:highlight w:val="white"/>
          <w:rtl w:val="0"/>
        </w:rPr>
        <w:t xml:space="preserve">□</w:t>
      </w:r>
      <w:r w:rsidDel="00000000" w:rsidR="00000000" w:rsidRPr="00000000">
        <w:rPr>
          <w:rFonts w:ascii="Times New Roman" w:cs="Times New Roman" w:eastAsia="Times New Roman" w:hAnsi="Times New Roman"/>
          <w:color w:val="111111"/>
          <w:highlight w:val="white"/>
          <w:rtl w:val="0"/>
        </w:rPr>
        <w:t xml:space="preserve"> </w:t>
      </w:r>
      <w:r w:rsidDel="00000000" w:rsidR="00000000" w:rsidRPr="00000000">
        <w:rPr>
          <w:rFonts w:ascii="Times New Roman" w:cs="Times New Roman" w:eastAsia="Times New Roman" w:hAnsi="Times New Roman"/>
          <w:highlight w:val="white"/>
          <w:rtl w:val="0"/>
        </w:rPr>
        <w:t xml:space="preserve">Nie upoważniam nikogo do:* </w:t>
      </w:r>
    </w:p>
    <w:p w:rsidR="00000000" w:rsidDel="00000000" w:rsidP="00000000" w:rsidRDefault="00000000" w:rsidRPr="00000000" w14:paraId="0000002A">
      <w:pPr>
        <w:numPr>
          <w:ilvl w:val="0"/>
          <w:numId w:val="1"/>
        </w:numPr>
        <w:spacing w:line="360" w:lineRule="auto"/>
        <w:ind w:left="283.4645669291339"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uzyskiwania informacji o stanie mojego zdrowia i udzielonych mi świadczeń zdrowotnych, </w:t>
      </w:r>
    </w:p>
    <w:p w:rsidR="00000000" w:rsidDel="00000000" w:rsidP="00000000" w:rsidRDefault="00000000" w:rsidRPr="00000000" w14:paraId="0000002B">
      <w:pPr>
        <w:numPr>
          <w:ilvl w:val="0"/>
          <w:numId w:val="1"/>
        </w:numPr>
        <w:spacing w:line="360" w:lineRule="auto"/>
        <w:ind w:left="283.4645669291339"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udostępnienia mojej dokumentacji medycznej, </w:t>
      </w:r>
    </w:p>
    <w:p w:rsidR="00000000" w:rsidDel="00000000" w:rsidP="00000000" w:rsidRDefault="00000000" w:rsidRPr="00000000" w14:paraId="0000002C">
      <w:pPr>
        <w:numPr>
          <w:ilvl w:val="0"/>
          <w:numId w:val="1"/>
        </w:numPr>
        <w:spacing w:line="360" w:lineRule="auto"/>
        <w:ind w:left="283.4645669291339"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do wglądu do mojej dokumentacji medycznej po mojej śmierci </w:t>
      </w:r>
    </w:p>
    <w:p w:rsidR="00000000" w:rsidDel="00000000" w:rsidP="00000000" w:rsidRDefault="00000000" w:rsidRPr="00000000" w14:paraId="0000002D">
      <w:pPr>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111111"/>
          <w:sz w:val="38"/>
          <w:szCs w:val="38"/>
          <w:highlight w:val="white"/>
          <w:rtl w:val="0"/>
        </w:rPr>
        <w:t xml:space="preserve">□</w:t>
      </w:r>
      <w:r w:rsidDel="00000000" w:rsidR="00000000" w:rsidRPr="00000000">
        <w:rPr>
          <w:rFonts w:ascii="Times New Roman" w:cs="Times New Roman" w:eastAsia="Times New Roman" w:hAnsi="Times New Roman"/>
          <w:color w:val="111111"/>
          <w:highlight w:val="white"/>
          <w:rtl w:val="0"/>
        </w:rPr>
        <w:t xml:space="preserve"> Osobą upoważnioną </w:t>
      </w:r>
      <w:r w:rsidDel="00000000" w:rsidR="00000000" w:rsidRPr="00000000">
        <w:rPr>
          <w:rFonts w:ascii="Times New Roman" w:cs="Times New Roman" w:eastAsia="Times New Roman" w:hAnsi="Times New Roman"/>
          <w:highlight w:val="white"/>
          <w:rtl w:val="0"/>
        </w:rPr>
        <w:t xml:space="preserve">do:* </w:t>
      </w:r>
    </w:p>
    <w:p w:rsidR="00000000" w:rsidDel="00000000" w:rsidP="00000000" w:rsidRDefault="00000000" w:rsidRPr="00000000" w14:paraId="0000002E">
      <w:pPr>
        <w:numPr>
          <w:ilvl w:val="0"/>
          <w:numId w:val="1"/>
        </w:numPr>
        <w:spacing w:line="360" w:lineRule="auto"/>
        <w:ind w:left="283.4645669291339"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uzyskiwania informacji o stanie mojego zdrowia i udzielonych mi świadczeń zdrowotnych, </w:t>
      </w:r>
    </w:p>
    <w:p w:rsidR="00000000" w:rsidDel="00000000" w:rsidP="00000000" w:rsidRDefault="00000000" w:rsidRPr="00000000" w14:paraId="0000002F">
      <w:pPr>
        <w:numPr>
          <w:ilvl w:val="0"/>
          <w:numId w:val="1"/>
        </w:numPr>
        <w:spacing w:line="360" w:lineRule="auto"/>
        <w:ind w:left="283.4645669291339"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udostępnienia mojej dokumentacji medycznej, </w:t>
      </w:r>
    </w:p>
    <w:p w:rsidR="00000000" w:rsidDel="00000000" w:rsidP="00000000" w:rsidRDefault="00000000" w:rsidRPr="00000000" w14:paraId="00000030">
      <w:pPr>
        <w:numPr>
          <w:ilvl w:val="0"/>
          <w:numId w:val="1"/>
        </w:numPr>
        <w:spacing w:line="360" w:lineRule="auto"/>
        <w:ind w:left="283.4645669291339"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do wglądu do mojej dokumentacji medycznej po mojej śmierci </w:t>
      </w:r>
    </w:p>
    <w:p w:rsidR="00000000" w:rsidDel="00000000" w:rsidP="00000000" w:rsidRDefault="00000000" w:rsidRPr="00000000" w14:paraId="00000031">
      <w:pPr>
        <w:spacing w:line="360" w:lineRule="auto"/>
        <w:ind w:left="-283.4645669291339"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jest:  </w:t>
      </w:r>
    </w:p>
    <w:p w:rsidR="00000000" w:rsidDel="00000000" w:rsidP="00000000" w:rsidRDefault="00000000" w:rsidRPr="00000000" w14:paraId="00000032">
      <w:pPr>
        <w:spacing w:line="360" w:lineRule="auto"/>
        <w:ind w:left="-283.4645669291339"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Imię i nazwisko osoby upoważnionej: : _____________________________________________________________</w:t>
      </w:r>
    </w:p>
    <w:p w:rsidR="00000000" w:rsidDel="00000000" w:rsidP="00000000" w:rsidRDefault="00000000" w:rsidRPr="00000000" w14:paraId="00000033">
      <w:pPr>
        <w:spacing w:line="360" w:lineRule="auto"/>
        <w:ind w:left="-283.4645669291339"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4">
      <w:pPr>
        <w:spacing w:line="360" w:lineRule="auto"/>
        <w:ind w:left="-283.4645669291337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data urodzenia os. upoważnionej: _______________________________ nr telefonu: _________________________</w:t>
      </w:r>
    </w:p>
    <w:p w:rsidR="00000000" w:rsidDel="00000000" w:rsidP="00000000" w:rsidRDefault="00000000" w:rsidRPr="00000000" w14:paraId="00000035">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tl w:val="0"/>
        </w:rPr>
      </w:r>
    </w:p>
    <w:p w:rsidR="00000000" w:rsidDel="00000000" w:rsidP="00000000" w:rsidRDefault="00000000" w:rsidRPr="00000000" w14:paraId="00000036">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color w:val="111111"/>
          <w:highlight w:val="white"/>
          <w:rtl w:val="0"/>
        </w:rPr>
        <w:t xml:space="preserve">Osoba upoważniona jest dla pacjenta:* </w:t>
      </w:r>
      <w:r w:rsidDel="00000000" w:rsidR="00000000" w:rsidRPr="00000000">
        <w:rPr>
          <w:rFonts w:ascii="Times New Roman" w:cs="Times New Roman" w:eastAsia="Times New Roman" w:hAnsi="Times New Roman"/>
          <w:color w:val="111111"/>
          <w:sz w:val="38"/>
          <w:szCs w:val="38"/>
          <w:highlight w:val="white"/>
          <w:rtl w:val="0"/>
        </w:rPr>
        <w:t xml:space="preserve">□</w:t>
      </w:r>
      <w:r w:rsidDel="00000000" w:rsidR="00000000" w:rsidRPr="00000000">
        <w:rPr>
          <w:rFonts w:ascii="Times New Roman" w:cs="Times New Roman" w:eastAsia="Times New Roman" w:hAnsi="Times New Roman"/>
          <w:color w:val="111111"/>
          <w:highlight w:val="white"/>
          <w:rtl w:val="0"/>
        </w:rPr>
        <w:t xml:space="preserve"> rodziną stopień pokrewieństwa ____________________</w:t>
        <w:tab/>
      </w:r>
      <w:r w:rsidDel="00000000" w:rsidR="00000000" w:rsidRPr="00000000">
        <w:rPr>
          <w:rFonts w:ascii="Times New Roman" w:cs="Times New Roman" w:eastAsia="Times New Roman" w:hAnsi="Times New Roman"/>
          <w:color w:val="111111"/>
          <w:sz w:val="38"/>
          <w:szCs w:val="38"/>
          <w:highlight w:val="white"/>
          <w:rtl w:val="0"/>
        </w:rPr>
        <w:t xml:space="preserve">□</w:t>
      </w:r>
      <w:r w:rsidDel="00000000" w:rsidR="00000000" w:rsidRPr="00000000">
        <w:rPr>
          <w:rFonts w:ascii="Times New Roman" w:cs="Times New Roman" w:eastAsia="Times New Roman" w:hAnsi="Times New Roman"/>
          <w:color w:val="111111"/>
          <w:highlight w:val="white"/>
          <w:rtl w:val="0"/>
        </w:rPr>
        <w:t xml:space="preserve"> osobą obcą</w:t>
      </w:r>
    </w:p>
    <w:p w:rsidR="00000000" w:rsidDel="00000000" w:rsidP="00000000" w:rsidRDefault="00000000" w:rsidRPr="00000000" w14:paraId="00000037">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color w:val="111111"/>
          <w:highlight w:val="white"/>
          <w:rtl w:val="0"/>
        </w:rPr>
        <w:t xml:space="preserve">Dodatkowe uwagi: </w:t>
      </w:r>
    </w:p>
    <w:p w:rsidR="00000000" w:rsidDel="00000000" w:rsidP="00000000" w:rsidRDefault="00000000" w:rsidRPr="00000000" w14:paraId="00000038">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tl w:val="0"/>
        </w:rPr>
      </w:r>
    </w:p>
    <w:p w:rsidR="00000000" w:rsidDel="00000000" w:rsidP="00000000" w:rsidRDefault="00000000" w:rsidRPr="00000000" w14:paraId="00000039">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color w:val="111111"/>
          <w:highlight w:val="white"/>
          <w:rtl w:val="0"/>
        </w:rPr>
        <w:t xml:space="preserve">_______________________________________________________________________________________________</w:t>
      </w:r>
    </w:p>
    <w:p w:rsidR="00000000" w:rsidDel="00000000" w:rsidP="00000000" w:rsidRDefault="00000000" w:rsidRPr="00000000" w14:paraId="0000003A">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tl w:val="0"/>
        </w:rPr>
      </w:r>
    </w:p>
    <w:p w:rsidR="00000000" w:rsidDel="00000000" w:rsidP="00000000" w:rsidRDefault="00000000" w:rsidRPr="00000000" w14:paraId="0000003B">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color w:val="111111"/>
          <w:highlight w:val="white"/>
          <w:rtl w:val="0"/>
        </w:rPr>
        <w:t xml:space="preserve">_______________________________________________________________________________________________</w:t>
      </w:r>
    </w:p>
    <w:p w:rsidR="00000000" w:rsidDel="00000000" w:rsidP="00000000" w:rsidRDefault="00000000" w:rsidRPr="00000000" w14:paraId="0000003C">
      <w:pPr>
        <w:spacing w:line="360" w:lineRule="auto"/>
        <w:ind w:left="-283.46456692913375" w:firstLine="0"/>
        <w:rPr>
          <w:rFonts w:ascii="Times New Roman" w:cs="Times New Roman" w:eastAsia="Times New Roman" w:hAnsi="Times New Roman"/>
          <w:color w:val="111111"/>
          <w:highlight w:val="white"/>
        </w:rPr>
      </w:pPr>
      <w:r w:rsidDel="00000000" w:rsidR="00000000" w:rsidRPr="00000000">
        <w:rPr>
          <w:rtl w:val="0"/>
        </w:rPr>
      </w:r>
    </w:p>
    <w:p w:rsidR="00000000" w:rsidDel="00000000" w:rsidP="00000000" w:rsidRDefault="00000000" w:rsidRPr="00000000" w14:paraId="0000003D">
      <w:pPr>
        <w:spacing w:line="360" w:lineRule="auto"/>
        <w:ind w:left="-283.46456692913375" w:firstLine="0"/>
        <w:jc w:val="right"/>
        <w:rPr>
          <w:rFonts w:ascii="Times New Roman" w:cs="Times New Roman" w:eastAsia="Times New Roman" w:hAnsi="Times New Roman"/>
          <w:color w:val="111111"/>
          <w:highlight w:val="white"/>
        </w:rPr>
      </w:pPr>
      <w:r w:rsidDel="00000000" w:rsidR="00000000" w:rsidRPr="00000000">
        <w:rPr>
          <w:rtl w:val="0"/>
        </w:rPr>
      </w:r>
    </w:p>
    <w:p w:rsidR="00000000" w:rsidDel="00000000" w:rsidP="00000000" w:rsidRDefault="00000000" w:rsidRPr="00000000" w14:paraId="0000003E">
      <w:pPr>
        <w:spacing w:line="360" w:lineRule="auto"/>
        <w:ind w:left="-283.46456692913375" w:firstLine="0"/>
        <w:jc w:val="right"/>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color w:val="111111"/>
          <w:highlight w:val="white"/>
          <w:rtl w:val="0"/>
        </w:rPr>
        <w:t xml:space="preserve">____________________________________</w:t>
      </w:r>
    </w:p>
    <w:p w:rsidR="00000000" w:rsidDel="00000000" w:rsidP="00000000" w:rsidRDefault="00000000" w:rsidRPr="00000000" w14:paraId="0000003F">
      <w:pPr>
        <w:spacing w:line="360" w:lineRule="auto"/>
        <w:ind w:left="-283.46456692913375" w:firstLine="0"/>
        <w:jc w:val="right"/>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color w:val="111111"/>
          <w:highlight w:val="white"/>
          <w:rtl w:val="0"/>
        </w:rPr>
        <w:t xml:space="preserve">czytelny podpis osoby składającej oświadczenie </w:t>
      </w:r>
    </w:p>
    <w:p w:rsidR="00000000" w:rsidDel="00000000" w:rsidP="00000000" w:rsidRDefault="00000000" w:rsidRPr="00000000" w14:paraId="00000040">
      <w:pPr>
        <w:spacing w:line="360" w:lineRule="auto"/>
        <w:ind w:left="-283.46456692913375" w:firstLine="0"/>
        <w:rPr>
          <w:rFonts w:ascii="Times New Roman" w:cs="Times New Roman" w:eastAsia="Times New Roman" w:hAnsi="Times New Roman"/>
          <w:color w:val="111111"/>
          <w:sz w:val="18"/>
          <w:szCs w:val="18"/>
          <w:highlight w:val="white"/>
        </w:rPr>
      </w:pPr>
      <w:r w:rsidDel="00000000" w:rsidR="00000000" w:rsidRPr="00000000">
        <w:rPr>
          <w:rtl w:val="0"/>
        </w:rPr>
      </w:r>
    </w:p>
    <w:p w:rsidR="00000000" w:rsidDel="00000000" w:rsidP="00000000" w:rsidRDefault="00000000" w:rsidRPr="00000000" w14:paraId="00000041">
      <w:pPr>
        <w:spacing w:line="360" w:lineRule="auto"/>
        <w:ind w:left="-283.46456692913375" w:firstLine="0"/>
        <w:rPr>
          <w:rFonts w:ascii="Times New Roman" w:cs="Times New Roman" w:eastAsia="Times New Roman" w:hAnsi="Times New Roman"/>
          <w:color w:val="111111"/>
          <w:sz w:val="18"/>
          <w:szCs w:val="18"/>
          <w:highlight w:val="white"/>
        </w:rPr>
      </w:pPr>
      <w:r w:rsidDel="00000000" w:rsidR="00000000" w:rsidRPr="00000000">
        <w:rPr>
          <w:rFonts w:ascii="Times New Roman" w:cs="Times New Roman" w:eastAsia="Times New Roman" w:hAnsi="Times New Roman"/>
          <w:color w:val="111111"/>
          <w:sz w:val="18"/>
          <w:szCs w:val="18"/>
          <w:highlight w:val="white"/>
          <w:rtl w:val="0"/>
        </w:rPr>
        <w:t xml:space="preserve">*właściwe zaznaczyć “x”</w:t>
      </w:r>
    </w:p>
    <w:p w:rsidR="00000000" w:rsidDel="00000000" w:rsidP="00000000" w:rsidRDefault="00000000" w:rsidRPr="00000000" w14:paraId="00000042">
      <w:pPr>
        <w:spacing w:line="360" w:lineRule="auto"/>
        <w:ind w:left="-283.46456692913375" w:firstLine="0"/>
        <w:rPr>
          <w:rFonts w:ascii="Times New Roman" w:cs="Times New Roman" w:eastAsia="Times New Roman" w:hAnsi="Times New Roman"/>
          <w:color w:val="111111"/>
          <w:sz w:val="18"/>
          <w:szCs w:val="18"/>
          <w:highlight w:val="white"/>
        </w:rPr>
      </w:pPr>
      <w:r w:rsidDel="00000000" w:rsidR="00000000" w:rsidRPr="00000000">
        <w:rPr>
          <w:rFonts w:ascii="Times New Roman" w:cs="Times New Roman" w:eastAsia="Times New Roman" w:hAnsi="Times New Roman"/>
          <w:color w:val="111111"/>
          <w:sz w:val="18"/>
          <w:szCs w:val="18"/>
          <w:highlight w:val="white"/>
          <w:rtl w:val="0"/>
        </w:rPr>
        <w:t xml:space="preserve">**dodatkowe uwagi, to np. prawo osoby upoważnionej do dostępu tylko do wskazanej przez pacjenta dokumentacji, albo do odbioru wyników badań lub innych dokumentów, cofnięcie wcześniejszego upoważnienia, wskazanie kolejnej osoby upoważnionej, itp. </w:t>
      </w:r>
    </w:p>
    <w:p w:rsidR="00000000" w:rsidDel="00000000" w:rsidP="00000000" w:rsidRDefault="00000000" w:rsidRPr="00000000" w14:paraId="00000043">
      <w:pPr>
        <w:spacing w:line="360" w:lineRule="auto"/>
        <w:ind w:left="-283.46456692913375"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color w:val="111111"/>
          <w:sz w:val="18"/>
          <w:szCs w:val="18"/>
          <w:highlight w:val="white"/>
          <w:rtl w:val="0"/>
        </w:rPr>
        <w:t xml:space="preserve">Podstawa prawna art. 26 ust. 2 ustawy z dnia 6 listopada 2008 r. o prawach pacjenta i Rzeczniku Praw Pacjenta (Dz. U. 2020 r. poz. 849). </w:t>
      </w:r>
      <w:r w:rsidDel="00000000" w:rsidR="00000000" w:rsidRPr="00000000">
        <w:rPr>
          <w:rtl w:val="0"/>
        </w:rPr>
      </w:r>
    </w:p>
    <w:sectPr>
      <w:headerReference r:id="rId9" w:type="default"/>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centrumtwojegozdrowia.pl" TargetMode="External"/><Relationship Id="rId8" Type="http://schemas.openxmlformats.org/officeDocument/2006/relationships/hyperlink" Target="http://www.centrumtwojegozdrow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